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AKCJA ZIMA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Półkolonie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 w </w:t>
      </w:r>
      <w:r w:rsidDel="00000000" w:rsidR="00000000" w:rsidRPr="00000000">
        <w:rPr>
          <w:b w:val="1"/>
          <w:color w:val="0070c0"/>
          <w:sz w:val="32"/>
          <w:szCs w:val="32"/>
          <w:rtl w:val="0"/>
        </w:rPr>
        <w:t xml:space="preserve">Szkole Podstawowej nr 39 w Gdyni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Informacje ogólne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Zajęcia na półkolonii odbywać się będą w dniach od </w:t>
      </w:r>
      <w:r w:rsidDel="00000000" w:rsidR="00000000" w:rsidRPr="00000000">
        <w:rPr>
          <w:sz w:val="28"/>
          <w:szCs w:val="28"/>
          <w:rtl w:val="0"/>
        </w:rPr>
        <w:t xml:space="preserve">24.02 do 27.02.2025 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godzinach od 8.00 do 16.00.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Zajęcia prowadzić będą doświadczeni nauczyciele – wychowawcy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Zajęcia są nieodpłatne.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Proponujemy zajęcia sportowo - rekreacyjne, informatyczne, plastyczno – techniczne, filmowe, warsztatowe.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Podczas półkolonii będą wydawane obiady w postaci cateringu. Dodatkowe wyżywienie i napoje dla dzieci zapewniają rodzice we własnym zakresie - prosimy aby dzieci miały opisane butelki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pojemniki.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Prosimy o wyposażenie dzieci w  strój i buty sportowe, a także obuwie na zmianę.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Zajęcia, które  będą odbywać się  poza terenem szkoły (kino,  placówki edukacyjne, plac zabaw), lub będą prowadzone przez instytucje zewnętrzne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są odpłatne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opłata  pobierana będzie od Rodziców uczestników  według cennika danej instytucji. Przewidywany koszt wraz z cateringiem 350 zł.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Przejazdy na zajęcia w terenie opłacają rodzice / opiekunowie, jeśli dziecko nie ma uprawnień do bezpłatnego przejazdu.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Szczegółowe informacje dot. planu zajęć każdego dnia dla danej grupy i  ewentualnych kosztów dodatkowych atrakcji, będą przekazywane na bieżąco przez wychowawców poszczególnych grup.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Plan zajęć zostanie przedstawiony podczas zebrania w lutym. Może on ulec zmianie z powodu warunków pogodowych i innych niezależnych od organizatora.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000000" w:space="0" w:sz="0" w:val="none"/>
          <w:left w:color="e5e7e9" w:space="4" w:sz="24" w:val="single"/>
          <w:bottom w:color="000000" w:space="0" w:sz="0" w:val="none"/>
          <w:right w:color="000000" w:space="0" w:sz="0" w:val="none"/>
        </w:pBdr>
        <w:shd w:fill="ffffff" w:val="clear"/>
        <w:spacing w:after="0" w:before="0" w:lineRule="auto"/>
        <w:ind w:right="72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22" w:top="737" w:left="737" w:right="73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0"/>
      <w:suppressAutoHyphens w:val="1"/>
      <w:autoSpaceDN w:val="0"/>
      <w:textAlignment w:val="baseline"/>
    </w:pPr>
    <w:rPr>
      <w:rFonts w:ascii="Times New Roman" w:cs="Tahoma" w:eastAsia="Andale Sans UI" w:hAnsi="Times New Roman"/>
      <w:kern w:val="3"/>
      <w:sz w:val="24"/>
      <w:szCs w:val="24"/>
      <w:lang w:bidi="fa-IR" w:eastAsia="ja-JP" w:val="de-DE"/>
    </w:rPr>
  </w:style>
  <w:style w:type="character" w:styleId="2" w:default="1">
    <w:name w:val="Default Paragraph Font"/>
    <w:uiPriority w:val="0"/>
    <w:semiHidden w:val="1"/>
    <w:qFormat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 w:customStyle="1">
    <w:name w:val="Text body"/>
    <w:basedOn w:val="5"/>
    <w:uiPriority w:val="0"/>
    <w:qFormat w:val="1"/>
    <w:pPr>
      <w:spacing w:after="120"/>
    </w:pPr>
  </w:style>
  <w:style w:type="paragraph" w:styleId="5" w:customStyle="1">
    <w:name w:val="Standard"/>
    <w:uiPriority w:val="0"/>
    <w:qFormat w:val="1"/>
    <w:pPr>
      <w:widowControl w:val="0"/>
      <w:suppressAutoHyphens w:val="1"/>
      <w:autoSpaceDN w:val="0"/>
      <w:textAlignment w:val="baseline"/>
    </w:pPr>
    <w:rPr>
      <w:rFonts w:ascii="Times New Roman" w:cs="Tahoma" w:eastAsia="Andale Sans UI" w:hAnsi="Times New Roman"/>
      <w:kern w:val="3"/>
      <w:sz w:val="24"/>
      <w:szCs w:val="24"/>
      <w:lang w:bidi="fa-IR" w:eastAsia="ja-JP" w:val="de-DE"/>
    </w:r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mBevt41o5koJnLdG590nY1JJHw==">CgMxLjAyCGguZ2pkZ3hzOAByITFGb0JaclRyQzJHTE5kbnU2THBRRHNobzZpYjREODJHZw==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2022-12-27T10:22:00Z</dcterms:created>
  <dc:creator>ANIA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B1366570185344F9ACCAF22608B2C107</vt:lpwstr>
  </property>
</Properties>
</file>